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877" w:rsidRPr="00F7407C" w:rsidRDefault="007F2877" w:rsidP="007F2877">
      <w:pPr>
        <w:jc w:val="center"/>
        <w:rPr>
          <w:b/>
          <w:szCs w:val="28"/>
        </w:rPr>
      </w:pPr>
      <w:r w:rsidRPr="00F7407C">
        <w:rPr>
          <w:b/>
          <w:szCs w:val="28"/>
        </w:rPr>
        <w:t>Список территориальных избирательных комиссий Пермского края</w:t>
      </w:r>
    </w:p>
    <w:p w:rsidR="007F2877" w:rsidRDefault="007F2877" w:rsidP="007F2877">
      <w:pPr>
        <w:jc w:val="center"/>
        <w:rPr>
          <w:szCs w:val="28"/>
        </w:rPr>
      </w:pPr>
    </w:p>
    <w:tbl>
      <w:tblPr>
        <w:tblW w:w="4976" w:type="pct"/>
        <w:tblInd w:w="79" w:type="dxa"/>
        <w:tblLook w:val="04A0" w:firstRow="1" w:lastRow="0" w:firstColumn="1" w:lastColumn="0" w:noHBand="0" w:noVBand="1"/>
      </w:tblPr>
      <w:tblGrid>
        <w:gridCol w:w="720"/>
        <w:gridCol w:w="2907"/>
        <w:gridCol w:w="5673"/>
      </w:tblGrid>
      <w:tr w:rsidR="007F2877" w:rsidRPr="00855F17" w:rsidTr="00A84C43">
        <w:trPr>
          <w:trHeight w:val="912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877" w:rsidRPr="009B2D97" w:rsidRDefault="007F2877" w:rsidP="00A84C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877" w:rsidRPr="009B2D97" w:rsidRDefault="007F2877" w:rsidP="00A84C43">
            <w:pPr>
              <w:ind w:left="113" w:right="112"/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877" w:rsidRPr="009B2D97" w:rsidRDefault="007F2877" w:rsidP="00A84C43">
            <w:pPr>
              <w:ind w:left="112"/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Место нахождения территориальной избирательной комиссии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Александровского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618320,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Александровск,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Ленина, д.20а, к.30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Бардымского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618150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Барда,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д.14, к.7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Муниципального округа город Березники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618400, </w:t>
            </w:r>
            <w:r w:rsidRPr="004A210A">
              <w:rPr>
                <w:bCs/>
                <w:color w:val="000000"/>
                <w:sz w:val="24"/>
                <w:szCs w:val="24"/>
              </w:rPr>
              <w:t>г. Березники,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 площадь, д.1, к.45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Березовского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617570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Березовка,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д.33, каб.</w:t>
            </w:r>
            <w:r>
              <w:rPr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Большесосновского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617080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Большая Соснова,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Ворошилова, д.2, к.12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617120,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Верещагино, 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д.26, к.415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Горнозаводского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618820,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Горнозаводск,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Кирова, д.65, к.13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Губахинского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618250,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Губаха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, 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Никонова, д.44, к.35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Добрянского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618740,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Добрянка,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Советская</w:t>
            </w:r>
            <w:r w:rsidRPr="004A210A">
              <w:rPr>
                <w:bCs/>
                <w:color w:val="000000"/>
                <w:sz w:val="24"/>
                <w:szCs w:val="24"/>
              </w:rPr>
              <w:t>, д.</w:t>
            </w:r>
            <w:r>
              <w:rPr>
                <w:bCs/>
                <w:color w:val="000000"/>
                <w:sz w:val="24"/>
                <w:szCs w:val="24"/>
              </w:rPr>
              <w:t>66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Еловского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Елово,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Ленина, д.32, к.108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Ильинского </w:t>
            </w:r>
            <w:r w:rsidRPr="00DE39D9">
              <w:rPr>
                <w:bCs/>
                <w:color w:val="000000"/>
                <w:sz w:val="24"/>
                <w:szCs w:val="24"/>
              </w:rPr>
              <w:t xml:space="preserve">муниципального </w:t>
            </w:r>
            <w:r w:rsidRPr="004A210A"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617020, п.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Ильинский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д.7, к.120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Карагайского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617210,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Карагай,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д.5, к.7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Кизеловского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муниципальный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618350,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Кизел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Луначарского, д.19, к.413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Кишертского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617600,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Усть-Кишерть,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Красновишерского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618590,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Красновишерск,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Дзержинского, д.6А, к.305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Краснокамского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617060,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Краснокамск,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пр.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Маяковского,  д.11, к.118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Куединского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617700,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п. Куеда, ул. Гагарина, д. 25, к. 13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Кунгурского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617470,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Кунгур,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д.22, к.</w:t>
            </w:r>
            <w:r>
              <w:rPr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Лысьвенского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</w:t>
            </w:r>
            <w:r>
              <w:rPr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618900,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 Лысьва,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Мира, д. 26, к. 606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Нытвенского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617000,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Нытва,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ул.К.Либкнехта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, д.2а, к.8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Октябрьского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617860,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пгт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Октябрьский,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д.57, к.313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Ординского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Орда,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Советская, д.12, к.35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Осинского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муниципального </w:t>
            </w:r>
            <w:r w:rsidRPr="004A210A"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618120,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Оса,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д.25, к.31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Оханского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Оханск,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Куйбышева, д.35</w:t>
            </w:r>
            <w:r>
              <w:rPr>
                <w:bCs/>
                <w:color w:val="000000"/>
                <w:sz w:val="24"/>
                <w:szCs w:val="24"/>
              </w:rPr>
              <w:t>, к.1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Очерского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617140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Очер,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д.41</w:t>
            </w:r>
            <w:r>
              <w:rPr>
                <w:bCs/>
                <w:color w:val="000000"/>
                <w:sz w:val="24"/>
                <w:szCs w:val="24"/>
              </w:rPr>
              <w:t>, к. 12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Пермского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614065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г. Пермь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> </w:t>
            </w:r>
            <w:r w:rsidRPr="004A210A">
              <w:rPr>
                <w:bCs/>
                <w:color w:val="000000"/>
                <w:sz w:val="24"/>
                <w:szCs w:val="24"/>
              </w:rPr>
              <w:t>Верхне</w:t>
            </w:r>
            <w:r>
              <w:rPr>
                <w:bCs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</w:t>
            </w:r>
            <w:r w:rsidRPr="004A210A">
              <w:rPr>
                <w:bCs/>
                <w:color w:val="000000"/>
                <w:sz w:val="24"/>
                <w:szCs w:val="24"/>
              </w:rPr>
              <w:t>уллинская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, д.73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Дзержинского района</w:t>
            </w:r>
          </w:p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614990,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д.85, к.42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Индустриального района</w:t>
            </w:r>
          </w:p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614066,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Мира, д.15, к.304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Кировского района</w:t>
            </w:r>
          </w:p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614113,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Нахимова, д.4, к.49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Ленинского района </w:t>
            </w:r>
          </w:p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Пермская, д.57, к.11 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Мотовилихинского района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614014,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Уральская, д.36, к.109 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Орджоникидзевского района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614026,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Александра Щербакова, д.24, к.109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№ 1 Свердловского района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614990,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Сибирская, д.58, к.409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№ 2 Свердловского района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614990,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Сибирская, д.58, к.404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Сивинского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617240,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Сива,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66, к.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Соликамского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 w:right="110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618500,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Соликамск,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ул.20-летия Победы, д.106, к.24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Суксунского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617560, п.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Суксун,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Кирова, д.44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Уинского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617520,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Уинское,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Октябрьская, д.1, к.1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Чайковского городского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617760,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Чайковский,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д.37</w:t>
            </w:r>
            <w:r>
              <w:rPr>
                <w:bCs/>
                <w:color w:val="000000"/>
                <w:sz w:val="24"/>
                <w:szCs w:val="24"/>
              </w:rPr>
              <w:t>, к. 55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Частинского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617170,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Частые,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д.40</w:t>
            </w:r>
            <w:r>
              <w:rPr>
                <w:bCs/>
                <w:color w:val="000000"/>
                <w:sz w:val="24"/>
                <w:szCs w:val="24"/>
              </w:rPr>
              <w:t>, к. 4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Чердынского</w:t>
            </w:r>
            <w: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618601,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Чердынь,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Соборная, д.18А, к.13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Чернушинского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617830,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Чернушка,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Юбилейная,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д.9, к.421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Чусовского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618200,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 Чусовой,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ул. </w:t>
            </w:r>
            <w:r>
              <w:rPr>
                <w:bCs/>
                <w:color w:val="000000"/>
                <w:sz w:val="24"/>
                <w:szCs w:val="24"/>
              </w:rPr>
              <w:t>50 лет ВЛКСМ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, д. 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Городского округа ЗАТО Звездный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614575,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пгт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Звездный,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Ленина, д.11А</w:t>
            </w:r>
            <w:r>
              <w:rPr>
                <w:bCs/>
                <w:color w:val="000000"/>
                <w:sz w:val="24"/>
                <w:szCs w:val="24"/>
              </w:rPr>
              <w:t>, к. 301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D25134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Кудымкарского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619000,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Кудымкар,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Лихачева, д.54, к.316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Гайнского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619650,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Гайны,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Кашина, д.41, к. 22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Косинского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619430,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Коса,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д.66</w:t>
            </w:r>
            <w:r>
              <w:rPr>
                <w:bCs/>
                <w:color w:val="000000"/>
                <w:sz w:val="24"/>
                <w:szCs w:val="24"/>
              </w:rPr>
              <w:t>, к.21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Кочевского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619320,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Кочево,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Калинина, </w:t>
            </w:r>
            <w:r w:rsidRPr="004A210A">
              <w:rPr>
                <w:bCs/>
                <w:color w:val="000000"/>
                <w:sz w:val="24"/>
                <w:szCs w:val="24"/>
              </w:rPr>
              <w:t>д.5</w:t>
            </w:r>
            <w:r>
              <w:rPr>
                <w:bCs/>
                <w:color w:val="000000"/>
                <w:sz w:val="24"/>
                <w:szCs w:val="24"/>
              </w:rPr>
              <w:t>, к. 11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Юрлинского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619200,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Юрла,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д.15, к.35</w:t>
            </w:r>
          </w:p>
        </w:tc>
      </w:tr>
      <w:tr w:rsidR="007F2877" w:rsidRPr="004A210A" w:rsidTr="00A84C43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Юсьвинского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77" w:rsidRPr="004A210A" w:rsidRDefault="007F2877" w:rsidP="00A84C43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619170,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Юсьва,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д.15</w:t>
            </w:r>
            <w:r>
              <w:rPr>
                <w:bCs/>
                <w:color w:val="000000"/>
                <w:sz w:val="24"/>
                <w:szCs w:val="24"/>
              </w:rPr>
              <w:t>, к. 12</w:t>
            </w:r>
          </w:p>
        </w:tc>
      </w:tr>
    </w:tbl>
    <w:p w:rsidR="007F2877" w:rsidRDefault="007F2877" w:rsidP="007F2877">
      <w:pPr>
        <w:pStyle w:val="a3"/>
        <w:ind w:firstLine="0"/>
      </w:pPr>
    </w:p>
    <w:p w:rsidR="00DC20C6" w:rsidRDefault="00DC20C6">
      <w:bookmarkStart w:id="0" w:name="_GoBack"/>
      <w:bookmarkEnd w:id="0"/>
    </w:p>
    <w:sectPr w:rsidR="00DC20C6" w:rsidSect="0033063E">
      <w:headerReference w:type="even" r:id="rId4"/>
      <w:headerReference w:type="default" r:id="rId5"/>
      <w:footerReference w:type="even" r:id="rId6"/>
      <w:footerReference w:type="default" r:id="rId7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7F287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7F28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7F2877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7F287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7F287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7F287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:rsidR="00975170" w:rsidRDefault="007F28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877"/>
    <w:rsid w:val="007F2877"/>
    <w:rsid w:val="00DC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9333E-2B67-490D-9F08-8C8CB67A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8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2877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7F28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7F2877"/>
    <w:pPr>
      <w:suppressAutoHyphens/>
    </w:pPr>
    <w:rPr>
      <w:sz w:val="20"/>
    </w:rPr>
  </w:style>
  <w:style w:type="character" w:customStyle="1" w:styleId="a6">
    <w:name w:val="Нижний колонтитул Знак"/>
    <w:basedOn w:val="a0"/>
    <w:link w:val="a5"/>
    <w:rsid w:val="007F28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2025-01-27T11:04:00Z</dcterms:created>
  <dcterms:modified xsi:type="dcterms:W3CDTF">2025-01-27T11:04:00Z</dcterms:modified>
</cp:coreProperties>
</file>